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743B" w14:textId="1B371F53" w:rsidR="00BE43F8" w:rsidRDefault="00BE43F8">
      <w:pPr>
        <w:rPr>
          <w:sz w:val="32"/>
          <w:szCs w:val="32"/>
        </w:rPr>
      </w:pPr>
      <w:r>
        <w:rPr>
          <w:sz w:val="32"/>
          <w:szCs w:val="32"/>
        </w:rPr>
        <w:t>SPECIAL BOARD MEETING</w:t>
      </w:r>
    </w:p>
    <w:p w14:paraId="2CB983DA" w14:textId="3C782875" w:rsidR="00BE43F8" w:rsidRDefault="00BE43F8">
      <w:pPr>
        <w:rPr>
          <w:sz w:val="32"/>
          <w:szCs w:val="32"/>
        </w:rPr>
      </w:pPr>
      <w:r>
        <w:rPr>
          <w:sz w:val="32"/>
          <w:szCs w:val="32"/>
        </w:rPr>
        <w:t xml:space="preserve">APRIL 5, </w:t>
      </w:r>
      <w:proofErr w:type="gramStart"/>
      <w:r>
        <w:rPr>
          <w:sz w:val="32"/>
          <w:szCs w:val="32"/>
        </w:rPr>
        <w:t>2022  5</w:t>
      </w:r>
      <w:proofErr w:type="gramEnd"/>
      <w:r>
        <w:rPr>
          <w:sz w:val="32"/>
          <w:szCs w:val="32"/>
        </w:rPr>
        <w:t>:00 PM</w:t>
      </w:r>
    </w:p>
    <w:p w14:paraId="68B4D7FC" w14:textId="5409310A" w:rsidR="00BE43F8" w:rsidRDefault="00BE43F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MINUTES:</w:t>
      </w:r>
    </w:p>
    <w:p w14:paraId="7FAB2C50" w14:textId="1416239F" w:rsidR="00BE43F8" w:rsidRDefault="00BE43F8">
      <w:pPr>
        <w:rPr>
          <w:sz w:val="32"/>
          <w:szCs w:val="32"/>
        </w:rPr>
      </w:pPr>
      <w:r>
        <w:rPr>
          <w:sz w:val="32"/>
          <w:szCs w:val="32"/>
        </w:rPr>
        <w:t>The Special Board Meeting was called to order at 5:0</w:t>
      </w:r>
      <w:r w:rsidR="00761CEB">
        <w:rPr>
          <w:sz w:val="32"/>
          <w:szCs w:val="32"/>
        </w:rPr>
        <w:t>6</w:t>
      </w:r>
      <w:r>
        <w:rPr>
          <w:sz w:val="32"/>
          <w:szCs w:val="32"/>
        </w:rPr>
        <w:t xml:space="preserve"> PM by Mayor Evelyn Deverell.</w:t>
      </w:r>
    </w:p>
    <w:p w14:paraId="298DA202" w14:textId="6E9E834E" w:rsidR="00BE43F8" w:rsidRDefault="00BE43F8">
      <w:pPr>
        <w:rPr>
          <w:sz w:val="32"/>
          <w:szCs w:val="32"/>
        </w:rPr>
      </w:pPr>
      <w:r>
        <w:rPr>
          <w:sz w:val="32"/>
          <w:szCs w:val="32"/>
        </w:rPr>
        <w:t xml:space="preserve">Present: Trustees Teresa </w:t>
      </w:r>
      <w:proofErr w:type="spellStart"/>
      <w:r>
        <w:rPr>
          <w:sz w:val="32"/>
          <w:szCs w:val="32"/>
        </w:rPr>
        <w:t>Acree</w:t>
      </w:r>
      <w:proofErr w:type="spellEnd"/>
      <w:r>
        <w:rPr>
          <w:sz w:val="32"/>
          <w:szCs w:val="32"/>
        </w:rPr>
        <w:t xml:space="preserve">, Les Jenkins, </w:t>
      </w:r>
      <w:proofErr w:type="spellStart"/>
      <w:r>
        <w:rPr>
          <w:sz w:val="32"/>
          <w:szCs w:val="32"/>
        </w:rPr>
        <w:t>Kourt</w:t>
      </w:r>
      <w:proofErr w:type="spellEnd"/>
      <w:r>
        <w:rPr>
          <w:sz w:val="32"/>
          <w:szCs w:val="32"/>
        </w:rPr>
        <w:t xml:space="preserve"> Mooney and Jay </w:t>
      </w:r>
      <w:proofErr w:type="spellStart"/>
      <w:r>
        <w:rPr>
          <w:sz w:val="32"/>
          <w:szCs w:val="32"/>
        </w:rPr>
        <w:t>Trusner</w:t>
      </w:r>
      <w:proofErr w:type="spellEnd"/>
      <w:r>
        <w:rPr>
          <w:sz w:val="32"/>
          <w:szCs w:val="32"/>
        </w:rPr>
        <w:t>. Also present: Andrew Weatherford, Village Attorney</w:t>
      </w:r>
      <w:r w:rsidR="00761CEB">
        <w:rPr>
          <w:sz w:val="32"/>
          <w:szCs w:val="32"/>
        </w:rPr>
        <w:t xml:space="preserve">, Treasurer Julie </w:t>
      </w:r>
      <w:proofErr w:type="gramStart"/>
      <w:r w:rsidR="00761CEB">
        <w:rPr>
          <w:sz w:val="32"/>
          <w:szCs w:val="32"/>
        </w:rPr>
        <w:t>Rose</w:t>
      </w:r>
      <w:proofErr w:type="gramEnd"/>
      <w:r>
        <w:rPr>
          <w:sz w:val="32"/>
          <w:szCs w:val="32"/>
        </w:rPr>
        <w:t xml:space="preserve"> and Mayor Evelyn Deverell.</w:t>
      </w:r>
    </w:p>
    <w:p w14:paraId="624802A7" w14:textId="36EF519B" w:rsidR="00C2519B" w:rsidRDefault="00BE43F8">
      <w:pPr>
        <w:rPr>
          <w:sz w:val="32"/>
          <w:szCs w:val="32"/>
        </w:rPr>
      </w:pPr>
      <w:r>
        <w:rPr>
          <w:sz w:val="32"/>
          <w:szCs w:val="32"/>
        </w:rPr>
        <w:t xml:space="preserve">The purchase of the property at 210 N </w:t>
      </w:r>
      <w:proofErr w:type="spellStart"/>
      <w:r>
        <w:rPr>
          <w:sz w:val="32"/>
          <w:szCs w:val="32"/>
        </w:rPr>
        <w:t>Kembark</w:t>
      </w:r>
      <w:proofErr w:type="spellEnd"/>
      <w:r>
        <w:rPr>
          <w:sz w:val="32"/>
          <w:szCs w:val="32"/>
        </w:rPr>
        <w:t xml:space="preserve">, Decatur, Il 62522 was discussed. Attorney Weatherford explained the current requests by the property owner, Heidi Ashworth. The Board of Trustees, at the March 28, </w:t>
      </w:r>
      <w:proofErr w:type="gramStart"/>
      <w:r>
        <w:rPr>
          <w:sz w:val="32"/>
          <w:szCs w:val="32"/>
        </w:rPr>
        <w:t>2022</w:t>
      </w:r>
      <w:proofErr w:type="gramEnd"/>
      <w:r>
        <w:rPr>
          <w:sz w:val="32"/>
          <w:szCs w:val="32"/>
        </w:rPr>
        <w:t xml:space="preserve"> meeting, had approved offering $6,500.00 for this property.  Ms. Ashworth has agreed to this amount. She would like the funds to be in two separate checks: $5,000.00 as a Village check and $1,500.00 in a Cashiers Check. </w:t>
      </w:r>
      <w:r w:rsidR="00C2519B">
        <w:rPr>
          <w:sz w:val="32"/>
          <w:szCs w:val="32"/>
        </w:rPr>
        <w:t xml:space="preserve">In addition, there are closing costs, </w:t>
      </w:r>
      <w:r w:rsidR="00761CEB">
        <w:rPr>
          <w:sz w:val="32"/>
          <w:szCs w:val="32"/>
        </w:rPr>
        <w:t>title</w:t>
      </w:r>
      <w:r w:rsidR="00C037DF">
        <w:rPr>
          <w:sz w:val="32"/>
          <w:szCs w:val="32"/>
        </w:rPr>
        <w:t xml:space="preserve"> opinion</w:t>
      </w:r>
      <w:r w:rsidR="00761CEB">
        <w:rPr>
          <w:sz w:val="32"/>
          <w:szCs w:val="32"/>
        </w:rPr>
        <w:t xml:space="preserve">, </w:t>
      </w:r>
      <w:r w:rsidR="00C2519B">
        <w:rPr>
          <w:sz w:val="32"/>
          <w:szCs w:val="32"/>
        </w:rPr>
        <w:t>recording fees and possible property taxes that will need to be paid. Attorney Weatherford estimates these costs to be around $1,0</w:t>
      </w:r>
      <w:r w:rsidR="00C037DF">
        <w:rPr>
          <w:sz w:val="32"/>
          <w:szCs w:val="32"/>
        </w:rPr>
        <w:t xml:space="preserve">82.75. Trustee </w:t>
      </w:r>
      <w:proofErr w:type="spellStart"/>
      <w:r w:rsidR="00C037DF">
        <w:rPr>
          <w:sz w:val="32"/>
          <w:szCs w:val="32"/>
        </w:rPr>
        <w:t>Acree</w:t>
      </w:r>
      <w:proofErr w:type="spellEnd"/>
      <w:r w:rsidR="00C037DF">
        <w:rPr>
          <w:sz w:val="32"/>
          <w:szCs w:val="32"/>
        </w:rPr>
        <w:t xml:space="preserve"> asked if the property taxes are “sold taxes”. Attorney Weatherford explained these are taxes for the tax year 2021.</w:t>
      </w:r>
    </w:p>
    <w:p w14:paraId="161A6607" w14:textId="14E331F2" w:rsidR="00C037DF" w:rsidRDefault="00C037DF">
      <w:pPr>
        <w:rPr>
          <w:sz w:val="32"/>
          <w:szCs w:val="32"/>
        </w:rPr>
      </w:pPr>
      <w:r>
        <w:rPr>
          <w:sz w:val="32"/>
          <w:szCs w:val="32"/>
        </w:rPr>
        <w:t xml:space="preserve">Mayor Deverell stated that the question is </w:t>
      </w:r>
      <w:proofErr w:type="gramStart"/>
      <w:r>
        <w:rPr>
          <w:sz w:val="32"/>
          <w:szCs w:val="32"/>
        </w:rPr>
        <w:t>whether or not</w:t>
      </w:r>
      <w:proofErr w:type="gramEnd"/>
      <w:r>
        <w:rPr>
          <w:sz w:val="32"/>
          <w:szCs w:val="32"/>
        </w:rPr>
        <w:t xml:space="preserve"> the Village wants to pay those additional costs. Troy Page has given a quote for $5,</w:t>
      </w:r>
      <w:r w:rsidR="009001A8">
        <w:rPr>
          <w:sz w:val="32"/>
          <w:szCs w:val="32"/>
        </w:rPr>
        <w:t>5</w:t>
      </w:r>
      <w:r>
        <w:rPr>
          <w:sz w:val="32"/>
          <w:szCs w:val="32"/>
        </w:rPr>
        <w:t>00.00 for demolishing the property. So, the entire cost to the Village for this property would be $13,100.00</w:t>
      </w:r>
      <w:r w:rsidR="009001A8">
        <w:rPr>
          <w:sz w:val="32"/>
          <w:szCs w:val="32"/>
        </w:rPr>
        <w:t>. Possible uses of the property were discussed.</w:t>
      </w:r>
    </w:p>
    <w:p w14:paraId="04015085" w14:textId="77777777" w:rsidR="0043733D" w:rsidRDefault="009001A8">
      <w:pPr>
        <w:rPr>
          <w:sz w:val="32"/>
          <w:szCs w:val="32"/>
        </w:rPr>
      </w:pPr>
      <w:r>
        <w:rPr>
          <w:sz w:val="32"/>
          <w:szCs w:val="32"/>
        </w:rPr>
        <w:t>Trustee Vessels</w:t>
      </w:r>
      <w:r w:rsidR="00C2519B">
        <w:rPr>
          <w:sz w:val="32"/>
          <w:szCs w:val="32"/>
        </w:rPr>
        <w:t xml:space="preserve"> moved, T</w:t>
      </w:r>
      <w:r>
        <w:rPr>
          <w:sz w:val="32"/>
          <w:szCs w:val="32"/>
        </w:rPr>
        <w:t xml:space="preserve">rustee </w:t>
      </w:r>
      <w:proofErr w:type="spellStart"/>
      <w:r>
        <w:rPr>
          <w:sz w:val="32"/>
          <w:szCs w:val="32"/>
        </w:rPr>
        <w:t>Trusner</w:t>
      </w:r>
      <w:proofErr w:type="spellEnd"/>
      <w:r w:rsidR="00C2519B">
        <w:rPr>
          <w:sz w:val="32"/>
          <w:szCs w:val="32"/>
        </w:rPr>
        <w:t xml:space="preserve"> seconded, to approve purchasing the property at 210 N </w:t>
      </w:r>
      <w:proofErr w:type="spellStart"/>
      <w:r w:rsidR="00C2519B">
        <w:rPr>
          <w:sz w:val="32"/>
          <w:szCs w:val="32"/>
        </w:rPr>
        <w:t>Kembark</w:t>
      </w:r>
      <w:proofErr w:type="spellEnd"/>
      <w:r w:rsidR="00C2519B">
        <w:rPr>
          <w:sz w:val="32"/>
          <w:szCs w:val="32"/>
        </w:rPr>
        <w:t xml:space="preserve"> for $6,500.00, with two separate payments as asked, and to pay </w:t>
      </w:r>
      <w:r w:rsidR="00761CEB">
        <w:rPr>
          <w:sz w:val="32"/>
          <w:szCs w:val="32"/>
        </w:rPr>
        <w:t xml:space="preserve">the additional costs </w:t>
      </w:r>
      <w:r>
        <w:rPr>
          <w:sz w:val="32"/>
          <w:szCs w:val="32"/>
        </w:rPr>
        <w:t xml:space="preserve">of up to </w:t>
      </w:r>
    </w:p>
    <w:p w14:paraId="1AA4AEB0" w14:textId="0699FE56" w:rsidR="0043733D" w:rsidRDefault="0043733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Special Board Meeting April 5, </w:t>
      </w:r>
      <w:proofErr w:type="gramStart"/>
      <w:r>
        <w:rPr>
          <w:sz w:val="32"/>
          <w:szCs w:val="32"/>
        </w:rPr>
        <w:t>2022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Page 2</w:t>
      </w:r>
    </w:p>
    <w:p w14:paraId="19F3F5E0" w14:textId="77777777" w:rsidR="0043733D" w:rsidRDefault="0043733D">
      <w:pPr>
        <w:rPr>
          <w:sz w:val="32"/>
          <w:szCs w:val="32"/>
        </w:rPr>
      </w:pPr>
    </w:p>
    <w:p w14:paraId="0F48D2C1" w14:textId="3ACE5DDF" w:rsidR="00C2519B" w:rsidRDefault="009001A8">
      <w:pPr>
        <w:rPr>
          <w:sz w:val="32"/>
          <w:szCs w:val="32"/>
        </w:rPr>
      </w:pPr>
      <w:r>
        <w:rPr>
          <w:sz w:val="32"/>
          <w:szCs w:val="32"/>
        </w:rPr>
        <w:t xml:space="preserve">$1,100.00 </w:t>
      </w:r>
      <w:r w:rsidR="00761CEB">
        <w:rPr>
          <w:sz w:val="32"/>
          <w:szCs w:val="32"/>
        </w:rPr>
        <w:t xml:space="preserve">incurred for this purchase. The motion passed by a vote of 4 to 0 in favor. </w:t>
      </w:r>
    </w:p>
    <w:p w14:paraId="03F4FA09" w14:textId="71883104" w:rsidR="009001A8" w:rsidRDefault="009001A8">
      <w:pPr>
        <w:rPr>
          <w:sz w:val="32"/>
          <w:szCs w:val="32"/>
        </w:rPr>
      </w:pPr>
      <w:r>
        <w:rPr>
          <w:sz w:val="32"/>
          <w:szCs w:val="32"/>
        </w:rPr>
        <w:t>Attorney Weatherford asked how the Board would like to handle the payments to Ms. Ashworth for this property.</w:t>
      </w:r>
      <w:r w:rsidR="00C42A3D">
        <w:rPr>
          <w:sz w:val="32"/>
          <w:szCs w:val="32"/>
        </w:rPr>
        <w:t xml:space="preserve"> A discussion followed regarding a Cashiers Check. Trustee Jenkins asked if a motion should be made to officially make these payments since the motion at the March 28</w:t>
      </w:r>
      <w:r w:rsidR="00C42A3D" w:rsidRPr="00C42A3D">
        <w:rPr>
          <w:sz w:val="32"/>
          <w:szCs w:val="32"/>
          <w:vertAlign w:val="superscript"/>
        </w:rPr>
        <w:t>th</w:t>
      </w:r>
      <w:r w:rsidR="00C42A3D">
        <w:rPr>
          <w:sz w:val="32"/>
          <w:szCs w:val="32"/>
        </w:rPr>
        <w:t xml:space="preserve"> meeting was to offer the amount of $6,500.00. The </w:t>
      </w:r>
      <w:proofErr w:type="gramStart"/>
      <w:r w:rsidR="00C42A3D">
        <w:rPr>
          <w:sz w:val="32"/>
          <w:szCs w:val="32"/>
        </w:rPr>
        <w:t>sellers</w:t>
      </w:r>
      <w:proofErr w:type="gramEnd"/>
      <w:r w:rsidR="00C42A3D">
        <w:rPr>
          <w:sz w:val="32"/>
          <w:szCs w:val="32"/>
        </w:rPr>
        <w:t xml:space="preserve"> disclosure form was discussed. Attorney Weatherford stated that if the Village plans to rehab the house on the property, we may want to closely </w:t>
      </w:r>
      <w:proofErr w:type="gramStart"/>
      <w:r w:rsidR="00C42A3D">
        <w:rPr>
          <w:sz w:val="32"/>
          <w:szCs w:val="32"/>
        </w:rPr>
        <w:t>looked</w:t>
      </w:r>
      <w:proofErr w:type="gramEnd"/>
      <w:r w:rsidR="00C42A3D">
        <w:rPr>
          <w:sz w:val="32"/>
          <w:szCs w:val="32"/>
        </w:rPr>
        <w:t xml:space="preserve"> at as it is not filled out properly.</w:t>
      </w:r>
    </w:p>
    <w:p w14:paraId="1A6056EF" w14:textId="77777777" w:rsidR="00A60E0E" w:rsidRDefault="00A60E0E">
      <w:pPr>
        <w:rPr>
          <w:sz w:val="32"/>
          <w:szCs w:val="32"/>
        </w:rPr>
      </w:pPr>
      <w:r>
        <w:rPr>
          <w:sz w:val="32"/>
          <w:szCs w:val="32"/>
        </w:rPr>
        <w:t xml:space="preserve">Les Jenkins moved to pay $6,500.00 purchase price, the additional costs of up to $1,100 and for the </w:t>
      </w:r>
      <w:proofErr w:type="gramStart"/>
      <w:r>
        <w:rPr>
          <w:sz w:val="32"/>
          <w:szCs w:val="32"/>
        </w:rPr>
        <w:t>Mayor</w:t>
      </w:r>
      <w:proofErr w:type="gramEnd"/>
      <w:r>
        <w:rPr>
          <w:sz w:val="32"/>
          <w:szCs w:val="32"/>
        </w:rPr>
        <w:t xml:space="preserve"> to sign the Contract. The motion passed by a vote of 4 to 0 in favor.</w:t>
      </w:r>
    </w:p>
    <w:p w14:paraId="52B881BC" w14:textId="77777777" w:rsidR="0043733D" w:rsidRDefault="00A60E0E">
      <w:pPr>
        <w:rPr>
          <w:sz w:val="32"/>
          <w:szCs w:val="32"/>
        </w:rPr>
      </w:pPr>
      <w:r>
        <w:rPr>
          <w:sz w:val="32"/>
          <w:szCs w:val="32"/>
        </w:rPr>
        <w:t>With no further bu</w:t>
      </w:r>
      <w:r w:rsidR="00761CEB">
        <w:rPr>
          <w:sz w:val="32"/>
          <w:szCs w:val="32"/>
        </w:rPr>
        <w:t xml:space="preserve">siness to discuss, </w:t>
      </w:r>
      <w:r w:rsidR="0043733D">
        <w:rPr>
          <w:sz w:val="32"/>
          <w:szCs w:val="32"/>
        </w:rPr>
        <w:t>Trustee Vessels</w:t>
      </w:r>
      <w:r w:rsidR="00761CEB">
        <w:rPr>
          <w:sz w:val="32"/>
          <w:szCs w:val="32"/>
        </w:rPr>
        <w:t xml:space="preserve"> moved to adjourn. After a second to the motion by </w:t>
      </w:r>
      <w:r w:rsidR="0043733D">
        <w:rPr>
          <w:sz w:val="32"/>
          <w:szCs w:val="32"/>
        </w:rPr>
        <w:t xml:space="preserve">Trustee </w:t>
      </w:r>
      <w:proofErr w:type="spellStart"/>
      <w:r w:rsidR="0043733D">
        <w:rPr>
          <w:sz w:val="32"/>
          <w:szCs w:val="32"/>
        </w:rPr>
        <w:t>Trusner</w:t>
      </w:r>
      <w:proofErr w:type="spellEnd"/>
      <w:r w:rsidR="0043733D">
        <w:rPr>
          <w:sz w:val="32"/>
          <w:szCs w:val="32"/>
        </w:rPr>
        <w:t>, the vote was 4 to 0 in favor.</w:t>
      </w:r>
    </w:p>
    <w:p w14:paraId="3620B2A2" w14:textId="77777777" w:rsidR="0043733D" w:rsidRDefault="0043733D">
      <w:pPr>
        <w:rPr>
          <w:sz w:val="32"/>
          <w:szCs w:val="32"/>
        </w:rPr>
      </w:pPr>
      <w:r>
        <w:rPr>
          <w:sz w:val="32"/>
          <w:szCs w:val="32"/>
        </w:rPr>
        <w:t>The meeting was adjourned at 5:28 PM by Mayor Deverell.</w:t>
      </w:r>
    </w:p>
    <w:p w14:paraId="6C2ED1D3" w14:textId="77777777" w:rsidR="0043733D" w:rsidRDefault="0043733D">
      <w:pPr>
        <w:rPr>
          <w:sz w:val="32"/>
          <w:szCs w:val="32"/>
        </w:rPr>
      </w:pPr>
    </w:p>
    <w:p w14:paraId="12620885" w14:textId="77777777" w:rsidR="0043733D" w:rsidRDefault="0043733D">
      <w:pPr>
        <w:rPr>
          <w:sz w:val="32"/>
          <w:szCs w:val="32"/>
        </w:rPr>
      </w:pPr>
      <w:r>
        <w:rPr>
          <w:sz w:val="32"/>
          <w:szCs w:val="32"/>
        </w:rPr>
        <w:t>Evelyn Deverell</w:t>
      </w:r>
    </w:p>
    <w:p w14:paraId="5AD1AAFD" w14:textId="6E7321ED" w:rsidR="00761CEB" w:rsidRPr="00BE43F8" w:rsidRDefault="0043733D">
      <w:pPr>
        <w:rPr>
          <w:sz w:val="32"/>
          <w:szCs w:val="32"/>
        </w:rPr>
      </w:pPr>
      <w:r>
        <w:rPr>
          <w:sz w:val="32"/>
          <w:szCs w:val="32"/>
        </w:rPr>
        <w:t>Mayor</w:t>
      </w:r>
      <w:r w:rsidR="00761CEB">
        <w:rPr>
          <w:sz w:val="32"/>
          <w:szCs w:val="32"/>
        </w:rPr>
        <w:t xml:space="preserve"> </w:t>
      </w:r>
    </w:p>
    <w:sectPr w:rsidR="00761CEB" w:rsidRPr="00BE4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F8"/>
    <w:rsid w:val="0043733D"/>
    <w:rsid w:val="00761CEB"/>
    <w:rsid w:val="009001A8"/>
    <w:rsid w:val="00A60E0E"/>
    <w:rsid w:val="00BE43F8"/>
    <w:rsid w:val="00C037DF"/>
    <w:rsid w:val="00C2519B"/>
    <w:rsid w:val="00C42A3D"/>
    <w:rsid w:val="00D4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61CD9"/>
  <w15:chartTrackingRefBased/>
  <w15:docId w15:val="{13EFC187-0964-4906-A1A7-078A6749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1</cp:revision>
  <cp:lastPrinted>2022-04-11T17:38:00Z</cp:lastPrinted>
  <dcterms:created xsi:type="dcterms:W3CDTF">2022-04-11T16:42:00Z</dcterms:created>
  <dcterms:modified xsi:type="dcterms:W3CDTF">2022-04-11T18:12:00Z</dcterms:modified>
</cp:coreProperties>
</file>