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AF6" w14:textId="77777777" w:rsidR="00C05864" w:rsidRDefault="00C05864" w:rsidP="00D93CC7">
      <w:pPr>
        <w:spacing w:after="0"/>
        <w:ind w:left="720" w:hanging="360"/>
      </w:pPr>
    </w:p>
    <w:p w14:paraId="5F82AF7A" w14:textId="7ACF7AE3" w:rsidR="007F7673" w:rsidRPr="006B22E5" w:rsidRDefault="007F7673" w:rsidP="006B22E5">
      <w:pPr>
        <w:pStyle w:val="ListParagraph"/>
        <w:numPr>
          <w:ilvl w:val="0"/>
          <w:numId w:val="1"/>
        </w:numPr>
        <w:spacing w:after="0"/>
        <w:rPr>
          <w:sz w:val="18"/>
          <w:szCs w:val="18"/>
        </w:rPr>
      </w:pPr>
      <w:r w:rsidRPr="006B22E5">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3B8D36D7" w14:textId="3095CC8D" w:rsidR="00493CE9" w:rsidRPr="006B22E5" w:rsidRDefault="00493CE9" w:rsidP="006B22E5">
      <w:pPr>
        <w:pStyle w:val="ListParagraph"/>
        <w:numPr>
          <w:ilvl w:val="0"/>
          <w:numId w:val="1"/>
        </w:numPr>
        <w:spacing w:after="0"/>
        <w:rPr>
          <w:sz w:val="18"/>
          <w:szCs w:val="18"/>
        </w:rPr>
      </w:pPr>
      <w:r>
        <w:rPr>
          <w:sz w:val="18"/>
          <w:szCs w:val="18"/>
        </w:rPr>
        <w:t>ADOPT MEETING AGENDA</w:t>
      </w:r>
    </w:p>
    <w:p w14:paraId="5650787F" w14:textId="755FE633" w:rsidR="00493CE9" w:rsidRDefault="00493CE9" w:rsidP="00493CE9">
      <w:pPr>
        <w:pStyle w:val="ListParagraph"/>
        <w:numPr>
          <w:ilvl w:val="0"/>
          <w:numId w:val="1"/>
        </w:numPr>
        <w:spacing w:after="0"/>
        <w:rPr>
          <w:sz w:val="18"/>
          <w:szCs w:val="18"/>
        </w:rPr>
      </w:pPr>
      <w:r>
        <w:rPr>
          <w:sz w:val="18"/>
          <w:szCs w:val="18"/>
        </w:rPr>
        <w:t>APPROVE MINUTES</w:t>
      </w:r>
    </w:p>
    <w:p w14:paraId="2CFD02DC" w14:textId="3D3B6615" w:rsidR="001E58A5" w:rsidRPr="00276041" w:rsidRDefault="000F0EA8" w:rsidP="000D4DFA">
      <w:pPr>
        <w:pStyle w:val="ListParagraph"/>
        <w:numPr>
          <w:ilvl w:val="0"/>
          <w:numId w:val="8"/>
        </w:numPr>
        <w:spacing w:after="0"/>
        <w:rPr>
          <w:sz w:val="18"/>
          <w:szCs w:val="18"/>
          <w:highlight w:val="yellow"/>
        </w:rPr>
      </w:pPr>
      <w:r>
        <w:rPr>
          <w:sz w:val="18"/>
          <w:szCs w:val="18"/>
          <w:highlight w:val="yellow"/>
        </w:rPr>
        <w:t>JULY 26, 2021</w:t>
      </w:r>
    </w:p>
    <w:p w14:paraId="74A0FD7D" w14:textId="5ECC7BB9" w:rsidR="006B22E5" w:rsidRPr="007C4B40" w:rsidRDefault="006B22E5" w:rsidP="006B22E5">
      <w:pPr>
        <w:pStyle w:val="ListParagraph"/>
        <w:numPr>
          <w:ilvl w:val="0"/>
          <w:numId w:val="1"/>
        </w:numPr>
        <w:spacing w:after="0"/>
        <w:rPr>
          <w:sz w:val="18"/>
          <w:szCs w:val="18"/>
        </w:rPr>
      </w:pPr>
      <w:r w:rsidRPr="007C4B40">
        <w:rPr>
          <w:sz w:val="18"/>
          <w:szCs w:val="18"/>
        </w:rPr>
        <w:t>MAYOR UPDATES</w:t>
      </w:r>
    </w:p>
    <w:p w14:paraId="3EA08856" w14:textId="4C35402A" w:rsidR="003D6515" w:rsidRDefault="00493CE9" w:rsidP="003D6515">
      <w:pPr>
        <w:pStyle w:val="ListParagraph"/>
        <w:numPr>
          <w:ilvl w:val="0"/>
          <w:numId w:val="1"/>
        </w:numPr>
        <w:spacing w:after="0"/>
        <w:rPr>
          <w:sz w:val="18"/>
          <w:szCs w:val="18"/>
        </w:rPr>
      </w:pPr>
      <w:r>
        <w:rPr>
          <w:sz w:val="18"/>
          <w:szCs w:val="18"/>
        </w:rPr>
        <w:t>TREASURER</w:t>
      </w:r>
    </w:p>
    <w:p w14:paraId="2FDD30F3" w14:textId="321A688E" w:rsidR="005E43A3" w:rsidRDefault="00493CE9" w:rsidP="000D4DFA">
      <w:pPr>
        <w:pStyle w:val="ListParagraph"/>
        <w:numPr>
          <w:ilvl w:val="0"/>
          <w:numId w:val="7"/>
        </w:numPr>
        <w:spacing w:after="0"/>
        <w:rPr>
          <w:sz w:val="18"/>
          <w:szCs w:val="18"/>
          <w:highlight w:val="yellow"/>
        </w:rPr>
      </w:pPr>
      <w:r>
        <w:rPr>
          <w:sz w:val="18"/>
          <w:szCs w:val="18"/>
          <w:highlight w:val="yellow"/>
        </w:rPr>
        <w:t>APPROVE FINANCIAL REPORT</w:t>
      </w:r>
    </w:p>
    <w:p w14:paraId="3A29D92B" w14:textId="208EE418" w:rsidR="00493CE9" w:rsidRDefault="00493CE9" w:rsidP="000D4DFA">
      <w:pPr>
        <w:pStyle w:val="ListParagraph"/>
        <w:numPr>
          <w:ilvl w:val="0"/>
          <w:numId w:val="7"/>
        </w:numPr>
        <w:spacing w:after="0"/>
        <w:rPr>
          <w:sz w:val="18"/>
          <w:szCs w:val="18"/>
          <w:highlight w:val="yellow"/>
        </w:rPr>
      </w:pPr>
      <w:r>
        <w:rPr>
          <w:sz w:val="18"/>
          <w:szCs w:val="18"/>
          <w:highlight w:val="yellow"/>
        </w:rPr>
        <w:t>APPROVE PAYMENT OF BILLS OVER $1000.00</w:t>
      </w:r>
    </w:p>
    <w:p w14:paraId="24D14237" w14:textId="7173568E" w:rsidR="00276041" w:rsidRPr="00493CE9" w:rsidRDefault="000F0EA8" w:rsidP="000D4DFA">
      <w:pPr>
        <w:pStyle w:val="ListParagraph"/>
        <w:numPr>
          <w:ilvl w:val="0"/>
          <w:numId w:val="7"/>
        </w:numPr>
        <w:spacing w:after="0"/>
        <w:rPr>
          <w:sz w:val="18"/>
          <w:szCs w:val="18"/>
          <w:highlight w:val="yellow"/>
        </w:rPr>
      </w:pPr>
      <w:r>
        <w:rPr>
          <w:sz w:val="18"/>
          <w:szCs w:val="18"/>
          <w:highlight w:val="yellow"/>
        </w:rPr>
        <w:t>BREAKDOWN OF AUDIT COST</w:t>
      </w:r>
    </w:p>
    <w:p w14:paraId="2F9B199E" w14:textId="1B7735CA" w:rsidR="008367CA" w:rsidRDefault="00493CE9" w:rsidP="008367CA">
      <w:pPr>
        <w:pStyle w:val="ListParagraph"/>
        <w:numPr>
          <w:ilvl w:val="0"/>
          <w:numId w:val="1"/>
        </w:numPr>
        <w:spacing w:after="0"/>
        <w:rPr>
          <w:sz w:val="18"/>
          <w:szCs w:val="18"/>
        </w:rPr>
      </w:pPr>
      <w:r>
        <w:rPr>
          <w:sz w:val="18"/>
          <w:szCs w:val="18"/>
        </w:rPr>
        <w:t>BUDGET OFFICER</w:t>
      </w:r>
    </w:p>
    <w:p w14:paraId="44BA2FD2" w14:textId="70CC68B7" w:rsidR="007C4B40" w:rsidRDefault="00493CE9" w:rsidP="00276041">
      <w:pPr>
        <w:pStyle w:val="ListParagraph"/>
        <w:numPr>
          <w:ilvl w:val="0"/>
          <w:numId w:val="2"/>
        </w:numPr>
        <w:spacing w:after="0"/>
        <w:rPr>
          <w:sz w:val="18"/>
          <w:szCs w:val="18"/>
          <w:highlight w:val="yellow"/>
        </w:rPr>
      </w:pPr>
      <w:r w:rsidRPr="00493CE9">
        <w:rPr>
          <w:sz w:val="18"/>
          <w:szCs w:val="18"/>
          <w:highlight w:val="yellow"/>
        </w:rPr>
        <w:t>REPORT</w:t>
      </w:r>
    </w:p>
    <w:p w14:paraId="6CDA1A4E" w14:textId="33733621" w:rsidR="000F0EA8" w:rsidRPr="00276041" w:rsidRDefault="000F0EA8" w:rsidP="00276041">
      <w:pPr>
        <w:pStyle w:val="ListParagraph"/>
        <w:numPr>
          <w:ilvl w:val="0"/>
          <w:numId w:val="2"/>
        </w:numPr>
        <w:spacing w:after="0"/>
        <w:rPr>
          <w:sz w:val="18"/>
          <w:szCs w:val="18"/>
          <w:highlight w:val="yellow"/>
        </w:rPr>
      </w:pPr>
      <w:r>
        <w:rPr>
          <w:sz w:val="18"/>
          <w:szCs w:val="18"/>
          <w:highlight w:val="yellow"/>
        </w:rPr>
        <w:t>BUDGET ADJUSTMENTS</w:t>
      </w:r>
    </w:p>
    <w:p w14:paraId="0CE06DFE" w14:textId="658CF0C7" w:rsidR="00962552" w:rsidRPr="001E3DA3" w:rsidRDefault="00493CE9" w:rsidP="00D93CC7">
      <w:pPr>
        <w:pStyle w:val="ListParagraph"/>
        <w:numPr>
          <w:ilvl w:val="0"/>
          <w:numId w:val="1"/>
        </w:numPr>
        <w:spacing w:after="0"/>
        <w:rPr>
          <w:sz w:val="18"/>
          <w:szCs w:val="18"/>
        </w:rPr>
      </w:pPr>
      <w:r>
        <w:rPr>
          <w:sz w:val="18"/>
          <w:szCs w:val="18"/>
        </w:rPr>
        <w:t>ENGINEER</w:t>
      </w:r>
      <w:r w:rsidR="00962552" w:rsidRPr="001E3DA3">
        <w:rPr>
          <w:sz w:val="18"/>
          <w:szCs w:val="18"/>
        </w:rPr>
        <w:t xml:space="preserve"> REPORT</w:t>
      </w:r>
    </w:p>
    <w:p w14:paraId="096FC840" w14:textId="65F061BC" w:rsidR="008574F0" w:rsidRDefault="00EE4E16" w:rsidP="000D4DFA">
      <w:pPr>
        <w:pStyle w:val="ListParagraph"/>
        <w:numPr>
          <w:ilvl w:val="0"/>
          <w:numId w:val="4"/>
        </w:numPr>
        <w:spacing w:after="0"/>
        <w:rPr>
          <w:sz w:val="18"/>
          <w:szCs w:val="18"/>
          <w:highlight w:val="yellow"/>
        </w:rPr>
      </w:pPr>
      <w:r w:rsidRPr="006B22E5">
        <w:rPr>
          <w:sz w:val="18"/>
          <w:szCs w:val="18"/>
          <w:highlight w:val="yellow"/>
        </w:rPr>
        <w:t>REPORT</w:t>
      </w:r>
    </w:p>
    <w:p w14:paraId="51E249A7" w14:textId="6F264A09" w:rsidR="000F0EA8" w:rsidRDefault="000F0EA8" w:rsidP="000D4DFA">
      <w:pPr>
        <w:pStyle w:val="ListParagraph"/>
        <w:numPr>
          <w:ilvl w:val="0"/>
          <w:numId w:val="4"/>
        </w:numPr>
        <w:spacing w:after="0"/>
        <w:rPr>
          <w:sz w:val="18"/>
          <w:szCs w:val="18"/>
          <w:highlight w:val="yellow"/>
        </w:rPr>
      </w:pPr>
      <w:r>
        <w:rPr>
          <w:sz w:val="18"/>
          <w:szCs w:val="18"/>
          <w:highlight w:val="yellow"/>
        </w:rPr>
        <w:t>PAY REQUEST #4 CALDWELL TANK</w:t>
      </w:r>
    </w:p>
    <w:p w14:paraId="2AF339D3" w14:textId="3E42D114" w:rsidR="000F0EA8" w:rsidRDefault="000F0EA8" w:rsidP="000D4DFA">
      <w:pPr>
        <w:pStyle w:val="ListParagraph"/>
        <w:numPr>
          <w:ilvl w:val="0"/>
          <w:numId w:val="4"/>
        </w:numPr>
        <w:spacing w:after="0"/>
        <w:rPr>
          <w:sz w:val="18"/>
          <w:szCs w:val="18"/>
          <w:highlight w:val="yellow"/>
        </w:rPr>
      </w:pPr>
      <w:r>
        <w:rPr>
          <w:sz w:val="18"/>
          <w:szCs w:val="18"/>
          <w:highlight w:val="yellow"/>
        </w:rPr>
        <w:t>MFT PROJECT</w:t>
      </w:r>
    </w:p>
    <w:p w14:paraId="245BD026" w14:textId="6F1002B1" w:rsidR="000F0EA8" w:rsidRPr="00276041" w:rsidRDefault="000F0EA8" w:rsidP="000D4DFA">
      <w:pPr>
        <w:pStyle w:val="ListParagraph"/>
        <w:numPr>
          <w:ilvl w:val="0"/>
          <w:numId w:val="4"/>
        </w:numPr>
        <w:spacing w:after="0"/>
        <w:rPr>
          <w:sz w:val="18"/>
          <w:szCs w:val="18"/>
          <w:highlight w:val="yellow"/>
        </w:rPr>
      </w:pPr>
      <w:r>
        <w:rPr>
          <w:sz w:val="18"/>
          <w:szCs w:val="18"/>
          <w:highlight w:val="yellow"/>
        </w:rPr>
        <w:t>UPDATE ON EASEMENT</w:t>
      </w:r>
    </w:p>
    <w:p w14:paraId="236398A2" w14:textId="11CD1091" w:rsidR="000D43AC" w:rsidRPr="001E3DA3" w:rsidRDefault="00493CE9" w:rsidP="00D93CC7">
      <w:pPr>
        <w:pStyle w:val="ListParagraph"/>
        <w:numPr>
          <w:ilvl w:val="0"/>
          <w:numId w:val="1"/>
        </w:numPr>
        <w:spacing w:after="0"/>
        <w:ind w:left="360" w:firstLine="0"/>
        <w:rPr>
          <w:sz w:val="18"/>
          <w:szCs w:val="18"/>
        </w:rPr>
      </w:pPr>
      <w:r>
        <w:rPr>
          <w:sz w:val="18"/>
          <w:szCs w:val="18"/>
        </w:rPr>
        <w:t>PUBLIC WORKS</w:t>
      </w:r>
    </w:p>
    <w:p w14:paraId="780894EF" w14:textId="515DAD2F" w:rsidR="000E2482" w:rsidRPr="000F0EA8" w:rsidRDefault="00727EE3" w:rsidP="000F0EA8">
      <w:pPr>
        <w:pStyle w:val="ListParagraph"/>
        <w:numPr>
          <w:ilvl w:val="0"/>
          <w:numId w:val="3"/>
        </w:numPr>
        <w:spacing w:after="0"/>
        <w:rPr>
          <w:sz w:val="18"/>
          <w:szCs w:val="18"/>
          <w:highlight w:val="yellow"/>
        </w:rPr>
      </w:pPr>
      <w:r>
        <w:rPr>
          <w:sz w:val="18"/>
          <w:szCs w:val="18"/>
          <w:highlight w:val="yellow"/>
        </w:rPr>
        <w:t>REPORT</w:t>
      </w:r>
    </w:p>
    <w:p w14:paraId="3C54FDAA" w14:textId="7D22DFBB" w:rsidR="006A3250" w:rsidRDefault="00493CE9" w:rsidP="00360A54">
      <w:pPr>
        <w:pStyle w:val="ListParagraph"/>
        <w:numPr>
          <w:ilvl w:val="0"/>
          <w:numId w:val="1"/>
        </w:numPr>
        <w:spacing w:after="0"/>
        <w:rPr>
          <w:sz w:val="18"/>
          <w:szCs w:val="18"/>
        </w:rPr>
      </w:pPr>
      <w:r>
        <w:rPr>
          <w:sz w:val="18"/>
          <w:szCs w:val="18"/>
        </w:rPr>
        <w:t>ZONING</w:t>
      </w:r>
    </w:p>
    <w:p w14:paraId="786EC9FC" w14:textId="49477736" w:rsidR="006B3ED8" w:rsidRPr="006B22E5" w:rsidRDefault="007C4B40" w:rsidP="000D4DFA">
      <w:pPr>
        <w:pStyle w:val="ListParagraph"/>
        <w:numPr>
          <w:ilvl w:val="0"/>
          <w:numId w:val="9"/>
        </w:numPr>
        <w:spacing w:after="0"/>
        <w:rPr>
          <w:sz w:val="18"/>
          <w:szCs w:val="18"/>
          <w:highlight w:val="yellow"/>
        </w:rPr>
      </w:pPr>
      <w:r>
        <w:rPr>
          <w:sz w:val="18"/>
          <w:szCs w:val="18"/>
          <w:highlight w:val="yellow"/>
        </w:rPr>
        <w:t>NO REPORT</w:t>
      </w:r>
    </w:p>
    <w:p w14:paraId="45006A7A" w14:textId="7C252307" w:rsidR="006B22E5" w:rsidRPr="00D4386D" w:rsidRDefault="00941B75" w:rsidP="00D4386D">
      <w:pPr>
        <w:pStyle w:val="ListParagraph"/>
        <w:numPr>
          <w:ilvl w:val="0"/>
          <w:numId w:val="1"/>
        </w:numPr>
        <w:spacing w:after="0"/>
        <w:rPr>
          <w:sz w:val="18"/>
          <w:szCs w:val="18"/>
        </w:rPr>
      </w:pPr>
      <w:r>
        <w:rPr>
          <w:sz w:val="18"/>
          <w:szCs w:val="18"/>
        </w:rPr>
        <w:t>OLD BUSINESS</w:t>
      </w:r>
    </w:p>
    <w:p w14:paraId="57CEADDC" w14:textId="3E5C94A6" w:rsidR="007C4B40" w:rsidRDefault="000F0EA8" w:rsidP="000D4DFA">
      <w:pPr>
        <w:pStyle w:val="ListParagraph"/>
        <w:numPr>
          <w:ilvl w:val="0"/>
          <w:numId w:val="5"/>
        </w:numPr>
        <w:spacing w:after="0"/>
        <w:ind w:left="1080"/>
        <w:rPr>
          <w:sz w:val="18"/>
          <w:szCs w:val="18"/>
          <w:highlight w:val="yellow"/>
        </w:rPr>
      </w:pPr>
      <w:r>
        <w:rPr>
          <w:sz w:val="18"/>
          <w:szCs w:val="18"/>
          <w:highlight w:val="yellow"/>
        </w:rPr>
        <w:t>CORRECTED ORDINANCE 21-05</w:t>
      </w:r>
    </w:p>
    <w:p w14:paraId="00BF82DE" w14:textId="1AF6BAEB" w:rsidR="000F0EA8" w:rsidRPr="00276041" w:rsidRDefault="000F0EA8" w:rsidP="000D4DFA">
      <w:pPr>
        <w:pStyle w:val="ListParagraph"/>
        <w:numPr>
          <w:ilvl w:val="0"/>
          <w:numId w:val="5"/>
        </w:numPr>
        <w:spacing w:after="0"/>
        <w:ind w:left="1080"/>
        <w:rPr>
          <w:sz w:val="18"/>
          <w:szCs w:val="18"/>
          <w:highlight w:val="yellow"/>
        </w:rPr>
      </w:pPr>
      <w:r>
        <w:rPr>
          <w:sz w:val="18"/>
          <w:szCs w:val="18"/>
          <w:highlight w:val="yellow"/>
        </w:rPr>
        <w:t>ANNEXATION ORDINANCE</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54C3FD52" w14:textId="6D223F52" w:rsidR="00276041" w:rsidRDefault="000F0EA8" w:rsidP="000D4DFA">
      <w:pPr>
        <w:pStyle w:val="ListParagraph"/>
        <w:numPr>
          <w:ilvl w:val="0"/>
          <w:numId w:val="6"/>
        </w:numPr>
        <w:spacing w:after="0"/>
        <w:rPr>
          <w:sz w:val="18"/>
          <w:szCs w:val="18"/>
          <w:highlight w:val="yellow"/>
        </w:rPr>
      </w:pPr>
      <w:r>
        <w:rPr>
          <w:sz w:val="18"/>
          <w:szCs w:val="18"/>
          <w:highlight w:val="yellow"/>
        </w:rPr>
        <w:t>ADDITIONAL LIQUOR LICENSE</w:t>
      </w:r>
    </w:p>
    <w:p w14:paraId="55E41EFB" w14:textId="21A47DC2" w:rsidR="000F0EA8" w:rsidRDefault="000F0EA8" w:rsidP="000D4DFA">
      <w:pPr>
        <w:pStyle w:val="ListParagraph"/>
        <w:numPr>
          <w:ilvl w:val="0"/>
          <w:numId w:val="6"/>
        </w:numPr>
        <w:spacing w:after="0"/>
        <w:rPr>
          <w:sz w:val="18"/>
          <w:szCs w:val="18"/>
          <w:highlight w:val="yellow"/>
        </w:rPr>
      </w:pPr>
      <w:r>
        <w:rPr>
          <w:sz w:val="18"/>
          <w:szCs w:val="18"/>
          <w:highlight w:val="yellow"/>
        </w:rPr>
        <w:t>USE OF ARPA FUNDS</w:t>
      </w:r>
    </w:p>
    <w:p w14:paraId="3E795192" w14:textId="23FD2608" w:rsidR="000F0EA8" w:rsidRPr="000F0EA8" w:rsidRDefault="000F0EA8" w:rsidP="000D4DFA">
      <w:pPr>
        <w:pStyle w:val="ListParagraph"/>
        <w:numPr>
          <w:ilvl w:val="0"/>
          <w:numId w:val="6"/>
        </w:numPr>
        <w:spacing w:after="0"/>
        <w:rPr>
          <w:sz w:val="18"/>
          <w:szCs w:val="18"/>
          <w:highlight w:val="yellow"/>
        </w:rPr>
      </w:pPr>
      <w:r>
        <w:rPr>
          <w:sz w:val="18"/>
          <w:szCs w:val="18"/>
          <w:highlight w:val="yellow"/>
        </w:rPr>
        <w:t>ADDITION OF ATTORNEY’S FEE FOR COURT COST</w:t>
      </w:r>
    </w:p>
    <w:p w14:paraId="746C77C0" w14:textId="26C94748" w:rsidR="00D4386D" w:rsidRDefault="00581247" w:rsidP="00D4386D">
      <w:pPr>
        <w:pStyle w:val="ListParagraph"/>
        <w:numPr>
          <w:ilvl w:val="0"/>
          <w:numId w:val="1"/>
        </w:numPr>
        <w:spacing w:after="0"/>
        <w:ind w:left="360" w:firstLine="0"/>
        <w:rPr>
          <w:sz w:val="18"/>
          <w:szCs w:val="18"/>
        </w:rPr>
      </w:pPr>
      <w:r>
        <w:rPr>
          <w:sz w:val="18"/>
          <w:szCs w:val="18"/>
        </w:rPr>
        <w:t>PERSONNEL COMMITTEE</w:t>
      </w:r>
    </w:p>
    <w:p w14:paraId="450B1EDB" w14:textId="0C0C5FCC" w:rsidR="008574F0" w:rsidRPr="00276041" w:rsidRDefault="00276041" w:rsidP="000D4DFA">
      <w:pPr>
        <w:pStyle w:val="ListParagraph"/>
        <w:numPr>
          <w:ilvl w:val="0"/>
          <w:numId w:val="15"/>
        </w:numPr>
        <w:spacing w:after="0"/>
        <w:rPr>
          <w:sz w:val="18"/>
          <w:szCs w:val="18"/>
          <w:highlight w:val="yellow"/>
        </w:rPr>
      </w:pPr>
      <w:r>
        <w:rPr>
          <w:sz w:val="18"/>
          <w:szCs w:val="18"/>
          <w:highlight w:val="yellow"/>
        </w:rPr>
        <w:t>NO REPORT</w:t>
      </w:r>
    </w:p>
    <w:p w14:paraId="3F98A0D3" w14:textId="203E08C2" w:rsidR="00490013" w:rsidRPr="006B22E5" w:rsidRDefault="008A3EFB" w:rsidP="00D4386D">
      <w:pPr>
        <w:pStyle w:val="ListParagraph"/>
        <w:numPr>
          <w:ilvl w:val="0"/>
          <w:numId w:val="1"/>
        </w:numPr>
        <w:tabs>
          <w:tab w:val="left" w:pos="1080"/>
        </w:tabs>
        <w:spacing w:after="0"/>
        <w:rPr>
          <w:sz w:val="18"/>
          <w:szCs w:val="18"/>
        </w:rPr>
      </w:pPr>
      <w:r w:rsidRPr="006B22E5">
        <w:rPr>
          <w:sz w:val="18"/>
          <w:szCs w:val="18"/>
        </w:rPr>
        <w:t xml:space="preserve"> STREETS AND ALLEYS</w:t>
      </w:r>
    </w:p>
    <w:p w14:paraId="6EB8F9E3" w14:textId="46179E78" w:rsidR="008574F0" w:rsidRPr="007C4B40" w:rsidRDefault="00276041" w:rsidP="000D4DFA">
      <w:pPr>
        <w:pStyle w:val="ListParagraph"/>
        <w:numPr>
          <w:ilvl w:val="0"/>
          <w:numId w:val="10"/>
        </w:numPr>
        <w:tabs>
          <w:tab w:val="left" w:pos="1080"/>
        </w:tabs>
        <w:spacing w:after="0"/>
        <w:rPr>
          <w:sz w:val="18"/>
          <w:szCs w:val="18"/>
          <w:highlight w:val="yellow"/>
        </w:rPr>
      </w:pPr>
      <w:r>
        <w:rPr>
          <w:sz w:val="18"/>
          <w:szCs w:val="18"/>
          <w:highlight w:val="yellow"/>
        </w:rPr>
        <w:t>NO REPORT</w:t>
      </w:r>
    </w:p>
    <w:p w14:paraId="40E0464F" w14:textId="1DBD002A" w:rsidR="008A3EFB" w:rsidRPr="006B22E5" w:rsidRDefault="008A3EFB" w:rsidP="00D4386D">
      <w:pPr>
        <w:pStyle w:val="ListParagraph"/>
        <w:numPr>
          <w:ilvl w:val="0"/>
          <w:numId w:val="1"/>
        </w:numPr>
        <w:tabs>
          <w:tab w:val="left" w:pos="1080"/>
        </w:tabs>
        <w:spacing w:after="0"/>
        <w:rPr>
          <w:sz w:val="18"/>
          <w:szCs w:val="18"/>
        </w:rPr>
      </w:pPr>
      <w:r w:rsidRPr="006B22E5">
        <w:rPr>
          <w:sz w:val="18"/>
          <w:szCs w:val="18"/>
        </w:rPr>
        <w:t>FINANCE COMMITTEE</w:t>
      </w:r>
    </w:p>
    <w:p w14:paraId="3D7E3F9C" w14:textId="0397D660" w:rsidR="00A512D8" w:rsidRDefault="007C4B40" w:rsidP="000D4DFA">
      <w:pPr>
        <w:pStyle w:val="ListParagraph"/>
        <w:numPr>
          <w:ilvl w:val="0"/>
          <w:numId w:val="11"/>
        </w:numPr>
        <w:tabs>
          <w:tab w:val="left" w:pos="1080"/>
        </w:tabs>
        <w:spacing w:after="0"/>
        <w:rPr>
          <w:sz w:val="18"/>
          <w:szCs w:val="18"/>
          <w:highlight w:val="yellow"/>
        </w:rPr>
      </w:pPr>
      <w:r>
        <w:rPr>
          <w:sz w:val="18"/>
          <w:szCs w:val="18"/>
          <w:highlight w:val="yellow"/>
        </w:rPr>
        <w:t>NO REPORT</w:t>
      </w:r>
    </w:p>
    <w:p w14:paraId="7307D1BA" w14:textId="77777777" w:rsidR="000F0EA8" w:rsidRPr="007C4B40" w:rsidRDefault="000F0EA8" w:rsidP="000F0EA8">
      <w:pPr>
        <w:pStyle w:val="ListParagraph"/>
        <w:tabs>
          <w:tab w:val="left" w:pos="1080"/>
        </w:tabs>
        <w:spacing w:after="0"/>
        <w:ind w:left="1440"/>
        <w:rPr>
          <w:sz w:val="18"/>
          <w:szCs w:val="18"/>
          <w:highlight w:val="yellow"/>
        </w:rPr>
      </w:pPr>
    </w:p>
    <w:p w14:paraId="0496A433" w14:textId="43993822" w:rsidR="006B3ED8" w:rsidRDefault="008A3EFB" w:rsidP="000F0EA8">
      <w:pPr>
        <w:pStyle w:val="ListParagraph"/>
        <w:numPr>
          <w:ilvl w:val="0"/>
          <w:numId w:val="1"/>
        </w:numPr>
        <w:tabs>
          <w:tab w:val="left" w:pos="1080"/>
        </w:tabs>
        <w:spacing w:after="0"/>
        <w:rPr>
          <w:sz w:val="18"/>
          <w:szCs w:val="18"/>
        </w:rPr>
      </w:pPr>
      <w:r w:rsidRPr="006B22E5">
        <w:rPr>
          <w:sz w:val="18"/>
          <w:szCs w:val="18"/>
        </w:rPr>
        <w:t>ORDINANCE COMMITTEE</w:t>
      </w:r>
    </w:p>
    <w:p w14:paraId="56DA5585" w14:textId="66F19154" w:rsidR="000F0EA8" w:rsidRPr="000F0EA8" w:rsidRDefault="000F0EA8" w:rsidP="000D4DFA">
      <w:pPr>
        <w:pStyle w:val="ListParagraph"/>
        <w:numPr>
          <w:ilvl w:val="0"/>
          <w:numId w:val="17"/>
        </w:numPr>
        <w:tabs>
          <w:tab w:val="left" w:pos="1080"/>
        </w:tabs>
        <w:spacing w:after="0"/>
        <w:rPr>
          <w:sz w:val="18"/>
          <w:szCs w:val="18"/>
        </w:rPr>
      </w:pPr>
      <w:r w:rsidRPr="000F0EA8">
        <w:rPr>
          <w:sz w:val="18"/>
          <w:szCs w:val="18"/>
          <w:highlight w:val="yellow"/>
        </w:rPr>
        <w:t>REPORT</w:t>
      </w:r>
    </w:p>
    <w:p w14:paraId="56FC0BB1" w14:textId="04A6E1DB" w:rsidR="00D4386D" w:rsidRPr="000F0EA8" w:rsidRDefault="008A3EFB" w:rsidP="000F0EA8">
      <w:pPr>
        <w:pStyle w:val="ListParagraph"/>
        <w:numPr>
          <w:ilvl w:val="0"/>
          <w:numId w:val="1"/>
        </w:numPr>
        <w:tabs>
          <w:tab w:val="left" w:pos="1080"/>
        </w:tabs>
        <w:spacing w:after="0"/>
        <w:rPr>
          <w:sz w:val="18"/>
          <w:szCs w:val="18"/>
        </w:rPr>
      </w:pPr>
      <w:r w:rsidRPr="000F0EA8">
        <w:rPr>
          <w:sz w:val="18"/>
          <w:szCs w:val="18"/>
        </w:rPr>
        <w:t>WATER &amp; SEWER COMMITTEE</w:t>
      </w:r>
    </w:p>
    <w:p w14:paraId="398BC04B" w14:textId="3F721A24" w:rsidR="00276041" w:rsidRPr="000F0EA8" w:rsidRDefault="001E58A5" w:rsidP="000D4DFA">
      <w:pPr>
        <w:pStyle w:val="ListParagraph"/>
        <w:numPr>
          <w:ilvl w:val="0"/>
          <w:numId w:val="14"/>
        </w:numPr>
        <w:tabs>
          <w:tab w:val="left" w:pos="1080"/>
        </w:tabs>
        <w:spacing w:after="0"/>
        <w:rPr>
          <w:sz w:val="18"/>
          <w:szCs w:val="18"/>
          <w:highlight w:val="yellow"/>
        </w:rPr>
      </w:pPr>
      <w:r>
        <w:rPr>
          <w:sz w:val="18"/>
          <w:szCs w:val="18"/>
          <w:highlight w:val="yellow"/>
        </w:rPr>
        <w:t>UPDATE ON URWC</w:t>
      </w:r>
    </w:p>
    <w:p w14:paraId="2308379F" w14:textId="1EC48EFA" w:rsidR="000F0EA8" w:rsidRPr="000F0EA8" w:rsidRDefault="000F0EA8" w:rsidP="000D4DFA">
      <w:pPr>
        <w:pStyle w:val="ListParagraph"/>
        <w:numPr>
          <w:ilvl w:val="0"/>
          <w:numId w:val="14"/>
        </w:numPr>
        <w:tabs>
          <w:tab w:val="left" w:pos="1080"/>
        </w:tabs>
        <w:spacing w:after="0"/>
        <w:rPr>
          <w:sz w:val="18"/>
          <w:szCs w:val="18"/>
          <w:highlight w:val="yellow"/>
        </w:rPr>
      </w:pPr>
      <w:r>
        <w:rPr>
          <w:sz w:val="18"/>
          <w:szCs w:val="18"/>
          <w:highlight w:val="yellow"/>
        </w:rPr>
        <w:t>WATER RATE INCREASE</w:t>
      </w:r>
    </w:p>
    <w:p w14:paraId="1D084BF4" w14:textId="60EDE6F0" w:rsidR="00D4386D" w:rsidRPr="000F0EA8" w:rsidRDefault="008A3EFB" w:rsidP="000F0EA8">
      <w:pPr>
        <w:pStyle w:val="ListParagraph"/>
        <w:numPr>
          <w:ilvl w:val="0"/>
          <w:numId w:val="1"/>
        </w:numPr>
        <w:tabs>
          <w:tab w:val="left" w:pos="1080"/>
        </w:tabs>
        <w:spacing w:after="0"/>
        <w:rPr>
          <w:sz w:val="18"/>
          <w:szCs w:val="18"/>
        </w:rPr>
      </w:pPr>
      <w:r w:rsidRPr="000F0EA8">
        <w:rPr>
          <w:sz w:val="18"/>
          <w:szCs w:val="18"/>
        </w:rPr>
        <w:t>ECONOMIC DEVELOPMENT COMMITTEE</w:t>
      </w:r>
    </w:p>
    <w:p w14:paraId="046FCA44" w14:textId="40D02D1B" w:rsidR="000D21CE" w:rsidRPr="00276041" w:rsidRDefault="000F0EA8" w:rsidP="000D4DFA">
      <w:pPr>
        <w:pStyle w:val="ListParagraph"/>
        <w:numPr>
          <w:ilvl w:val="0"/>
          <w:numId w:val="13"/>
        </w:numPr>
        <w:tabs>
          <w:tab w:val="left" w:pos="1080"/>
        </w:tabs>
        <w:spacing w:after="0"/>
        <w:rPr>
          <w:sz w:val="18"/>
          <w:szCs w:val="18"/>
          <w:highlight w:val="yellow"/>
        </w:rPr>
      </w:pPr>
      <w:r>
        <w:rPr>
          <w:sz w:val="18"/>
          <w:szCs w:val="18"/>
          <w:highlight w:val="yellow"/>
        </w:rPr>
        <w:t>ANNEXATIONS</w:t>
      </w:r>
    </w:p>
    <w:p w14:paraId="4F3DBDDE" w14:textId="7323BBAC" w:rsidR="006B22E5" w:rsidRPr="000F0EA8" w:rsidRDefault="008A3EFB" w:rsidP="000F0EA8">
      <w:pPr>
        <w:pStyle w:val="ListParagraph"/>
        <w:numPr>
          <w:ilvl w:val="0"/>
          <w:numId w:val="1"/>
        </w:numPr>
        <w:tabs>
          <w:tab w:val="left" w:pos="1080"/>
        </w:tabs>
        <w:spacing w:after="0"/>
        <w:rPr>
          <w:sz w:val="18"/>
          <w:szCs w:val="18"/>
        </w:rPr>
      </w:pPr>
      <w:r w:rsidRPr="000F0EA8">
        <w:rPr>
          <w:sz w:val="18"/>
          <w:szCs w:val="18"/>
        </w:rPr>
        <w:t>ATTORNEY</w:t>
      </w:r>
    </w:p>
    <w:p w14:paraId="1D0480A5" w14:textId="5F31520F" w:rsidR="000E2482" w:rsidRDefault="000F0EA8" w:rsidP="000D4DFA">
      <w:pPr>
        <w:pStyle w:val="ListParagraph"/>
        <w:numPr>
          <w:ilvl w:val="0"/>
          <w:numId w:val="12"/>
        </w:numPr>
        <w:tabs>
          <w:tab w:val="left" w:pos="1080"/>
        </w:tabs>
        <w:spacing w:after="0"/>
        <w:rPr>
          <w:sz w:val="18"/>
          <w:szCs w:val="18"/>
          <w:highlight w:val="yellow"/>
        </w:rPr>
      </w:pPr>
      <w:r>
        <w:rPr>
          <w:sz w:val="18"/>
          <w:szCs w:val="18"/>
          <w:highlight w:val="yellow"/>
        </w:rPr>
        <w:t>PERSONNEL</w:t>
      </w:r>
    </w:p>
    <w:p w14:paraId="0225F6C6" w14:textId="676D2FC3" w:rsidR="000F0EA8" w:rsidRDefault="000F0EA8" w:rsidP="000D4DFA">
      <w:pPr>
        <w:pStyle w:val="ListParagraph"/>
        <w:numPr>
          <w:ilvl w:val="0"/>
          <w:numId w:val="12"/>
        </w:numPr>
        <w:tabs>
          <w:tab w:val="left" w:pos="1080"/>
        </w:tabs>
        <w:spacing w:after="0"/>
        <w:rPr>
          <w:sz w:val="18"/>
          <w:szCs w:val="18"/>
          <w:highlight w:val="yellow"/>
        </w:rPr>
      </w:pPr>
      <w:r>
        <w:rPr>
          <w:sz w:val="18"/>
          <w:szCs w:val="18"/>
          <w:highlight w:val="yellow"/>
        </w:rPr>
        <w:t>ORDINANCE VIOLATIONS</w:t>
      </w:r>
    </w:p>
    <w:p w14:paraId="62CE4034" w14:textId="1E91358D" w:rsidR="000F0EA8" w:rsidRPr="000F0EA8" w:rsidRDefault="000F0EA8" w:rsidP="000D4DFA">
      <w:pPr>
        <w:pStyle w:val="ListParagraph"/>
        <w:numPr>
          <w:ilvl w:val="0"/>
          <w:numId w:val="12"/>
        </w:numPr>
        <w:tabs>
          <w:tab w:val="left" w:pos="1080"/>
        </w:tabs>
        <w:spacing w:after="0"/>
        <w:rPr>
          <w:sz w:val="18"/>
          <w:szCs w:val="18"/>
          <w:highlight w:val="yellow"/>
        </w:rPr>
      </w:pPr>
      <w:r>
        <w:rPr>
          <w:sz w:val="18"/>
          <w:szCs w:val="18"/>
          <w:highlight w:val="yellow"/>
        </w:rPr>
        <w:t>ATTORNEY DUTIES</w:t>
      </w:r>
    </w:p>
    <w:p w14:paraId="57102DF7" w14:textId="0FA817CB" w:rsidR="007C4B40" w:rsidRPr="00B63EC8" w:rsidRDefault="008A3EFB" w:rsidP="000F0EA8">
      <w:pPr>
        <w:pStyle w:val="ListParagraph"/>
        <w:numPr>
          <w:ilvl w:val="0"/>
          <w:numId w:val="1"/>
        </w:numPr>
        <w:tabs>
          <w:tab w:val="left" w:pos="1080"/>
        </w:tabs>
        <w:spacing w:after="0"/>
        <w:rPr>
          <w:sz w:val="18"/>
          <w:szCs w:val="18"/>
        </w:rPr>
      </w:pPr>
      <w:r w:rsidRPr="006B22E5">
        <w:rPr>
          <w:sz w:val="18"/>
          <w:szCs w:val="18"/>
        </w:rPr>
        <w:t>CLOSED SESSION</w:t>
      </w:r>
    </w:p>
    <w:p w14:paraId="5681DED2" w14:textId="3D547AB8" w:rsidR="000E2482" w:rsidRDefault="00276041" w:rsidP="000D4DFA">
      <w:pPr>
        <w:pStyle w:val="ListParagraph"/>
        <w:numPr>
          <w:ilvl w:val="0"/>
          <w:numId w:val="16"/>
        </w:numPr>
        <w:tabs>
          <w:tab w:val="left" w:pos="1080"/>
        </w:tabs>
        <w:spacing w:after="0"/>
        <w:rPr>
          <w:sz w:val="18"/>
          <w:szCs w:val="18"/>
          <w:highlight w:val="yellow"/>
        </w:rPr>
      </w:pPr>
      <w:r>
        <w:rPr>
          <w:sz w:val="18"/>
          <w:szCs w:val="18"/>
          <w:highlight w:val="yellow"/>
        </w:rPr>
        <w:t>P</w:t>
      </w:r>
      <w:r w:rsidR="000F0EA8">
        <w:rPr>
          <w:sz w:val="18"/>
          <w:szCs w:val="18"/>
          <w:highlight w:val="yellow"/>
        </w:rPr>
        <w:t>ERSONNEL</w:t>
      </w:r>
    </w:p>
    <w:p w14:paraId="6CF4A8F3" w14:textId="2BCD872D" w:rsidR="000F0EA8" w:rsidRDefault="000F0EA8" w:rsidP="000D4DFA">
      <w:pPr>
        <w:pStyle w:val="ListParagraph"/>
        <w:numPr>
          <w:ilvl w:val="0"/>
          <w:numId w:val="16"/>
        </w:numPr>
        <w:tabs>
          <w:tab w:val="left" w:pos="1080"/>
        </w:tabs>
        <w:spacing w:after="0"/>
        <w:rPr>
          <w:sz w:val="18"/>
          <w:szCs w:val="18"/>
          <w:highlight w:val="yellow"/>
        </w:rPr>
      </w:pPr>
      <w:r>
        <w:rPr>
          <w:sz w:val="18"/>
          <w:szCs w:val="18"/>
          <w:highlight w:val="yellow"/>
        </w:rPr>
        <w:t>ORDINANCE VIOLATIONS</w:t>
      </w:r>
    </w:p>
    <w:p w14:paraId="06C7958E" w14:textId="3EACBB3D" w:rsidR="000F0EA8" w:rsidRPr="000F0EA8" w:rsidRDefault="000F0EA8" w:rsidP="000D4DFA">
      <w:pPr>
        <w:pStyle w:val="ListParagraph"/>
        <w:numPr>
          <w:ilvl w:val="0"/>
          <w:numId w:val="16"/>
        </w:numPr>
        <w:tabs>
          <w:tab w:val="left" w:pos="1080"/>
        </w:tabs>
        <w:spacing w:after="0"/>
        <w:rPr>
          <w:sz w:val="18"/>
          <w:szCs w:val="18"/>
          <w:highlight w:val="yellow"/>
        </w:rPr>
      </w:pPr>
      <w:r>
        <w:rPr>
          <w:sz w:val="18"/>
          <w:szCs w:val="18"/>
          <w:highlight w:val="yellow"/>
        </w:rPr>
        <w:t>ATTORNEY DUTIES</w:t>
      </w:r>
    </w:p>
    <w:p w14:paraId="5E912087" w14:textId="10109C09" w:rsidR="008A3EFB" w:rsidRPr="008A3EFB" w:rsidRDefault="008A3EFB" w:rsidP="000F0EA8">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0F0EA8">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0F7C" w14:textId="77777777" w:rsidR="000D4DFA" w:rsidRDefault="000D4DFA" w:rsidP="00996DA9">
      <w:pPr>
        <w:spacing w:after="0" w:line="240" w:lineRule="auto"/>
      </w:pPr>
      <w:r>
        <w:separator/>
      </w:r>
    </w:p>
  </w:endnote>
  <w:endnote w:type="continuationSeparator" w:id="0">
    <w:p w14:paraId="58DD6169" w14:textId="77777777" w:rsidR="000D4DFA" w:rsidRDefault="000D4DFA"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477" w14:textId="77777777" w:rsidR="00801B89" w:rsidRDefault="000D4DFA">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63C7" w14:textId="77777777" w:rsidR="000D4DFA" w:rsidRDefault="000D4DFA" w:rsidP="00996DA9">
      <w:pPr>
        <w:spacing w:after="0" w:line="240" w:lineRule="auto"/>
      </w:pPr>
      <w:r>
        <w:separator/>
      </w:r>
    </w:p>
  </w:footnote>
  <w:footnote w:type="continuationSeparator" w:id="0">
    <w:p w14:paraId="015752BF" w14:textId="77777777" w:rsidR="000D4DFA" w:rsidRDefault="000D4DFA"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461654AA" w:rsidR="00B7668A" w:rsidRDefault="00A56427" w:rsidP="005A01F0">
    <w:pPr>
      <w:spacing w:after="0"/>
      <w:jc w:val="center"/>
      <w:rPr>
        <w:b/>
        <w:sz w:val="28"/>
        <w:szCs w:val="28"/>
      </w:rPr>
    </w:pPr>
    <w:r>
      <w:rPr>
        <w:b/>
        <w:sz w:val="28"/>
        <w:szCs w:val="28"/>
      </w:rPr>
      <w:t>August</w:t>
    </w:r>
    <w:r w:rsidR="00CF2085">
      <w:rPr>
        <w:b/>
        <w:sz w:val="28"/>
        <w:szCs w:val="28"/>
      </w:rPr>
      <w:t xml:space="preserve"> </w:t>
    </w:r>
    <w:r w:rsidR="000F0EA8">
      <w:rPr>
        <w:b/>
        <w:sz w:val="28"/>
        <w:szCs w:val="28"/>
      </w:rPr>
      <w:t>23rd</w:t>
    </w:r>
    <w:r w:rsidR="005A01F0" w:rsidRPr="003863A8">
      <w:rPr>
        <w:b/>
        <w:sz w:val="28"/>
        <w:szCs w:val="28"/>
      </w:rPr>
      <w:t xml:space="preserve">, </w:t>
    </w:r>
    <w:r w:rsidR="00276041">
      <w:rPr>
        <w:b/>
        <w:sz w:val="28"/>
        <w:szCs w:val="28"/>
      </w:rPr>
      <w:t>2021,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A95"/>
    <w:multiLevelType w:val="hybridMultilevel"/>
    <w:tmpl w:val="F0F230F8"/>
    <w:lvl w:ilvl="0" w:tplc="6E40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D7357"/>
    <w:multiLevelType w:val="hybridMultilevel"/>
    <w:tmpl w:val="220A2164"/>
    <w:lvl w:ilvl="0" w:tplc="80942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9624A"/>
    <w:multiLevelType w:val="hybridMultilevel"/>
    <w:tmpl w:val="5E7ACF02"/>
    <w:lvl w:ilvl="0" w:tplc="23CCC17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8E5AA0"/>
    <w:multiLevelType w:val="hybridMultilevel"/>
    <w:tmpl w:val="CE3A1AF6"/>
    <w:lvl w:ilvl="0" w:tplc="72BCFD7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F1412D3"/>
    <w:multiLevelType w:val="hybridMultilevel"/>
    <w:tmpl w:val="8828FF3C"/>
    <w:lvl w:ilvl="0" w:tplc="5002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0C6099"/>
    <w:multiLevelType w:val="hybridMultilevel"/>
    <w:tmpl w:val="3F44A742"/>
    <w:lvl w:ilvl="0" w:tplc="60D6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BC1F48"/>
    <w:multiLevelType w:val="hybridMultilevel"/>
    <w:tmpl w:val="2F681A44"/>
    <w:lvl w:ilvl="0" w:tplc="E12288E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BA70C8"/>
    <w:multiLevelType w:val="hybridMultilevel"/>
    <w:tmpl w:val="FE209F38"/>
    <w:lvl w:ilvl="0" w:tplc="B5806F4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051448"/>
    <w:multiLevelType w:val="hybridMultilevel"/>
    <w:tmpl w:val="408EEA70"/>
    <w:lvl w:ilvl="0" w:tplc="735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A93B24"/>
    <w:multiLevelType w:val="hybridMultilevel"/>
    <w:tmpl w:val="5E6CF362"/>
    <w:lvl w:ilvl="0" w:tplc="1374A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6A129B"/>
    <w:multiLevelType w:val="hybridMultilevel"/>
    <w:tmpl w:val="3E12CC0A"/>
    <w:lvl w:ilvl="0" w:tplc="F7A06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95F3F"/>
    <w:multiLevelType w:val="hybridMultilevel"/>
    <w:tmpl w:val="59DE2558"/>
    <w:lvl w:ilvl="0" w:tplc="FA8213F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8827DE7"/>
    <w:multiLevelType w:val="hybridMultilevel"/>
    <w:tmpl w:val="EFAE7B42"/>
    <w:lvl w:ilvl="0" w:tplc="1C065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023AF5"/>
    <w:multiLevelType w:val="hybridMultilevel"/>
    <w:tmpl w:val="C71E5E94"/>
    <w:lvl w:ilvl="0" w:tplc="EC065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8"/>
  </w:num>
  <w:num w:numId="4">
    <w:abstractNumId w:val="3"/>
  </w:num>
  <w:num w:numId="5">
    <w:abstractNumId w:val="9"/>
  </w:num>
  <w:num w:numId="6">
    <w:abstractNumId w:val="7"/>
  </w:num>
  <w:num w:numId="7">
    <w:abstractNumId w:val="10"/>
  </w:num>
  <w:num w:numId="8">
    <w:abstractNumId w:val="2"/>
  </w:num>
  <w:num w:numId="9">
    <w:abstractNumId w:val="1"/>
  </w:num>
  <w:num w:numId="10">
    <w:abstractNumId w:val="14"/>
  </w:num>
  <w:num w:numId="11">
    <w:abstractNumId w:val="15"/>
  </w:num>
  <w:num w:numId="12">
    <w:abstractNumId w:val="5"/>
  </w:num>
  <w:num w:numId="13">
    <w:abstractNumId w:val="12"/>
  </w:num>
  <w:num w:numId="14">
    <w:abstractNumId w:val="16"/>
  </w:num>
  <w:num w:numId="15">
    <w:abstractNumId w:val="4"/>
  </w:num>
  <w:num w:numId="16">
    <w:abstractNumId w:val="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84B47"/>
    <w:rsid w:val="000915E5"/>
    <w:rsid w:val="000A0C66"/>
    <w:rsid w:val="000A55C4"/>
    <w:rsid w:val="000A6D49"/>
    <w:rsid w:val="000B3B1F"/>
    <w:rsid w:val="000D21CE"/>
    <w:rsid w:val="000D43AC"/>
    <w:rsid w:val="000D4DFA"/>
    <w:rsid w:val="000D527B"/>
    <w:rsid w:val="000D78CC"/>
    <w:rsid w:val="000D7F05"/>
    <w:rsid w:val="000E119C"/>
    <w:rsid w:val="000E1A82"/>
    <w:rsid w:val="000E2094"/>
    <w:rsid w:val="000E2482"/>
    <w:rsid w:val="000F0E75"/>
    <w:rsid w:val="000F0EA8"/>
    <w:rsid w:val="000F2C1B"/>
    <w:rsid w:val="000F7203"/>
    <w:rsid w:val="00100CE9"/>
    <w:rsid w:val="00103308"/>
    <w:rsid w:val="00112224"/>
    <w:rsid w:val="00112770"/>
    <w:rsid w:val="00115012"/>
    <w:rsid w:val="00123A51"/>
    <w:rsid w:val="00130E58"/>
    <w:rsid w:val="00131CA8"/>
    <w:rsid w:val="00150660"/>
    <w:rsid w:val="0015557E"/>
    <w:rsid w:val="00161F98"/>
    <w:rsid w:val="0016291A"/>
    <w:rsid w:val="0017048A"/>
    <w:rsid w:val="00174E92"/>
    <w:rsid w:val="00175982"/>
    <w:rsid w:val="001779F1"/>
    <w:rsid w:val="001861DD"/>
    <w:rsid w:val="00190513"/>
    <w:rsid w:val="00193E1F"/>
    <w:rsid w:val="001953B6"/>
    <w:rsid w:val="0019704F"/>
    <w:rsid w:val="001A3676"/>
    <w:rsid w:val="001A5A87"/>
    <w:rsid w:val="001B3762"/>
    <w:rsid w:val="001C051A"/>
    <w:rsid w:val="001C1D57"/>
    <w:rsid w:val="001D0C70"/>
    <w:rsid w:val="001D63BF"/>
    <w:rsid w:val="001D7720"/>
    <w:rsid w:val="001E182F"/>
    <w:rsid w:val="001E1DF1"/>
    <w:rsid w:val="001E1F98"/>
    <w:rsid w:val="001E3DA3"/>
    <w:rsid w:val="001E58A5"/>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4043"/>
    <w:rsid w:val="0026637C"/>
    <w:rsid w:val="00267775"/>
    <w:rsid w:val="00267789"/>
    <w:rsid w:val="00271D8E"/>
    <w:rsid w:val="00276041"/>
    <w:rsid w:val="00280673"/>
    <w:rsid w:val="002920CF"/>
    <w:rsid w:val="00297902"/>
    <w:rsid w:val="002A2421"/>
    <w:rsid w:val="002A60A8"/>
    <w:rsid w:val="002B016A"/>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3CE9"/>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6E49"/>
    <w:rsid w:val="0059776B"/>
    <w:rsid w:val="005A01F0"/>
    <w:rsid w:val="005A0AAA"/>
    <w:rsid w:val="005A6367"/>
    <w:rsid w:val="005B26F8"/>
    <w:rsid w:val="005C0A85"/>
    <w:rsid w:val="005C47E0"/>
    <w:rsid w:val="005C5ED5"/>
    <w:rsid w:val="005C7A83"/>
    <w:rsid w:val="005D788A"/>
    <w:rsid w:val="005E3CD4"/>
    <w:rsid w:val="005E43A3"/>
    <w:rsid w:val="00605BC2"/>
    <w:rsid w:val="0061213C"/>
    <w:rsid w:val="00612FCB"/>
    <w:rsid w:val="00614A34"/>
    <w:rsid w:val="0062601E"/>
    <w:rsid w:val="00630109"/>
    <w:rsid w:val="00636E12"/>
    <w:rsid w:val="0064727C"/>
    <w:rsid w:val="00663B9F"/>
    <w:rsid w:val="00663E53"/>
    <w:rsid w:val="00665408"/>
    <w:rsid w:val="00666720"/>
    <w:rsid w:val="00672684"/>
    <w:rsid w:val="00684FC2"/>
    <w:rsid w:val="006853AE"/>
    <w:rsid w:val="00685735"/>
    <w:rsid w:val="006909F5"/>
    <w:rsid w:val="006970B5"/>
    <w:rsid w:val="006A29C9"/>
    <w:rsid w:val="006A3250"/>
    <w:rsid w:val="006A7276"/>
    <w:rsid w:val="006B22E5"/>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4458E"/>
    <w:rsid w:val="00747308"/>
    <w:rsid w:val="007606BB"/>
    <w:rsid w:val="0076227B"/>
    <w:rsid w:val="00772C31"/>
    <w:rsid w:val="007730EA"/>
    <w:rsid w:val="007752C4"/>
    <w:rsid w:val="0078033B"/>
    <w:rsid w:val="00784161"/>
    <w:rsid w:val="00796117"/>
    <w:rsid w:val="007976C6"/>
    <w:rsid w:val="007A2652"/>
    <w:rsid w:val="007A4EE3"/>
    <w:rsid w:val="007B17E7"/>
    <w:rsid w:val="007C4B40"/>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574F0"/>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49E3"/>
    <w:rsid w:val="008F5749"/>
    <w:rsid w:val="008F5B75"/>
    <w:rsid w:val="00901E37"/>
    <w:rsid w:val="009026C7"/>
    <w:rsid w:val="0090291B"/>
    <w:rsid w:val="00903239"/>
    <w:rsid w:val="00906A80"/>
    <w:rsid w:val="00907827"/>
    <w:rsid w:val="009104E4"/>
    <w:rsid w:val="0091078C"/>
    <w:rsid w:val="00914AD7"/>
    <w:rsid w:val="00914D08"/>
    <w:rsid w:val="0091527D"/>
    <w:rsid w:val="009309CE"/>
    <w:rsid w:val="009330B5"/>
    <w:rsid w:val="009343A0"/>
    <w:rsid w:val="0093773C"/>
    <w:rsid w:val="009400AC"/>
    <w:rsid w:val="00941B75"/>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3D94"/>
    <w:rsid w:val="009A40CC"/>
    <w:rsid w:val="009A74CE"/>
    <w:rsid w:val="009B1889"/>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512D8"/>
    <w:rsid w:val="00A56427"/>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6FC6"/>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63EC8"/>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864"/>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5ED2"/>
    <w:rsid w:val="00C96625"/>
    <w:rsid w:val="00C97858"/>
    <w:rsid w:val="00C97E35"/>
    <w:rsid w:val="00CB5F0B"/>
    <w:rsid w:val="00CC2A38"/>
    <w:rsid w:val="00CD04BC"/>
    <w:rsid w:val="00CD064F"/>
    <w:rsid w:val="00CD5B52"/>
    <w:rsid w:val="00CD6E3C"/>
    <w:rsid w:val="00CE0F02"/>
    <w:rsid w:val="00CE3E1D"/>
    <w:rsid w:val="00CF2085"/>
    <w:rsid w:val="00CF2663"/>
    <w:rsid w:val="00CF5CBC"/>
    <w:rsid w:val="00D0057B"/>
    <w:rsid w:val="00D006BA"/>
    <w:rsid w:val="00D05047"/>
    <w:rsid w:val="00D10920"/>
    <w:rsid w:val="00D140FE"/>
    <w:rsid w:val="00D223B2"/>
    <w:rsid w:val="00D230A1"/>
    <w:rsid w:val="00D23F52"/>
    <w:rsid w:val="00D27F0E"/>
    <w:rsid w:val="00D30B00"/>
    <w:rsid w:val="00D31A34"/>
    <w:rsid w:val="00D33114"/>
    <w:rsid w:val="00D35F16"/>
    <w:rsid w:val="00D4110E"/>
    <w:rsid w:val="00D4386D"/>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36F6"/>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EF796D"/>
    <w:rsid w:val="00F030A4"/>
    <w:rsid w:val="00F063AF"/>
    <w:rsid w:val="00F22550"/>
    <w:rsid w:val="00F32068"/>
    <w:rsid w:val="00F33794"/>
    <w:rsid w:val="00F42A72"/>
    <w:rsid w:val="00F43DD6"/>
    <w:rsid w:val="00F44883"/>
    <w:rsid w:val="00F47EAB"/>
    <w:rsid w:val="00F634F1"/>
    <w:rsid w:val="00F737CE"/>
    <w:rsid w:val="00F764C0"/>
    <w:rsid w:val="00F8262C"/>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43776"/>
    <w:rsid w:val="00065533"/>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3E2F"/>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008B0"/>
    <w:rsid w:val="00627AC6"/>
    <w:rsid w:val="00651C4E"/>
    <w:rsid w:val="0068799C"/>
    <w:rsid w:val="006C0421"/>
    <w:rsid w:val="006F7A11"/>
    <w:rsid w:val="007245C0"/>
    <w:rsid w:val="007B0E6E"/>
    <w:rsid w:val="007F09A4"/>
    <w:rsid w:val="007F1167"/>
    <w:rsid w:val="008051E9"/>
    <w:rsid w:val="00877FD1"/>
    <w:rsid w:val="008B0118"/>
    <w:rsid w:val="0090424D"/>
    <w:rsid w:val="0091111D"/>
    <w:rsid w:val="00933255"/>
    <w:rsid w:val="00937A7D"/>
    <w:rsid w:val="009920DB"/>
    <w:rsid w:val="009B6E0F"/>
    <w:rsid w:val="009C1B55"/>
    <w:rsid w:val="009F15BF"/>
    <w:rsid w:val="00AA6088"/>
    <w:rsid w:val="00AD6C75"/>
    <w:rsid w:val="00B7344A"/>
    <w:rsid w:val="00BA29F3"/>
    <w:rsid w:val="00BC7CE8"/>
    <w:rsid w:val="00BD1E18"/>
    <w:rsid w:val="00C926BD"/>
    <w:rsid w:val="00CB64E7"/>
    <w:rsid w:val="00D44579"/>
    <w:rsid w:val="00D65AD6"/>
    <w:rsid w:val="00DB2360"/>
    <w:rsid w:val="00DE2EF6"/>
    <w:rsid w:val="00E0618D"/>
    <w:rsid w:val="00E272BC"/>
    <w:rsid w:val="00E57BA7"/>
    <w:rsid w:val="00EB2B02"/>
    <w:rsid w:val="00ED2ED3"/>
    <w:rsid w:val="00EE47A1"/>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2</cp:revision>
  <cp:lastPrinted>2021-05-21T15:12:00Z</cp:lastPrinted>
  <dcterms:created xsi:type="dcterms:W3CDTF">2021-08-19T21:07:00Z</dcterms:created>
  <dcterms:modified xsi:type="dcterms:W3CDTF">2021-08-19T21:07:00Z</dcterms:modified>
</cp:coreProperties>
</file>